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9E19A2" w:rsidRPr="009E19A2" w:rsidTr="00A66862">
        <w:trPr>
          <w:cantSplit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9E19A2" w:rsidRPr="00A66862" w:rsidRDefault="00A66862" w:rsidP="00A66862">
            <w:pPr>
              <w:spacing w:after="0" w:line="240" w:lineRule="auto"/>
              <w:rPr>
                <w:rFonts w:asciiTheme="majorHAnsi" w:eastAsia="Times New Roman" w:hAnsiTheme="majorHAnsi" w:cs="Arial"/>
                <w:sz w:val="32"/>
                <w:szCs w:val="32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fr-FR"/>
              </w:rPr>
              <w:t xml:space="preserve">                               SECURITE  ALIMENTAIRE</w:t>
            </w:r>
          </w:p>
          <w:p w:rsidR="009E19A2" w:rsidRPr="009E19A2" w:rsidRDefault="009E19A2" w:rsidP="009E19A2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</w:pPr>
          </w:p>
          <w:p w:rsidR="009E19A2" w:rsidRDefault="009E19A2" w:rsidP="009E19A2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</w:pPr>
          </w:p>
          <w:p w:rsidR="009E19A2" w:rsidRPr="00A66862" w:rsidRDefault="009E19A2" w:rsidP="00A66862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</w:pPr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Le   22  Aout  2019 ,  dans  le  village  de  </w:t>
            </w:r>
            <w:proofErr w:type="spellStart"/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>Tampouikondogo</w:t>
            </w:r>
            <w:proofErr w:type="spellEnd"/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   dans  la  commune  rurale  de  </w:t>
            </w:r>
            <w:proofErr w:type="spellStart"/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>Zitenga</w:t>
            </w:r>
            <w:proofErr w:type="spellEnd"/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   a lieu  la  rencontre  préalable  de  sensibilisation  et  d’information  sur  le  projet  de  mise  en place  d’un  moulin. A l’issu   des  discutions  les  bénéficiaires  ont pris  l’engagement  de  fournir  les   agrégats, l’eau,   et  la parcelle   pour  le  site  d’implantation du moulin  et  du  magasin de  stockage.</w:t>
            </w:r>
            <w:r w:rsid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 </w:t>
            </w:r>
          </w:p>
          <w:p w:rsidR="009E19A2" w:rsidRPr="00A66862" w:rsidRDefault="009E19A2" w:rsidP="00A66862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</w:pPr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L’équipe  de   </w:t>
            </w:r>
            <w:r w:rsidR="00A66862"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l’  </w:t>
            </w:r>
            <w:r w:rsidR="00A66862" w:rsidRPr="00A66862">
              <w:rPr>
                <w:rFonts w:asciiTheme="majorHAnsi" w:hAnsiTheme="majorHAnsi"/>
                <w:sz w:val="28"/>
                <w:szCs w:val="28"/>
              </w:rPr>
              <w:t>Association MANEGDBZANGA</w:t>
            </w:r>
            <w:r w:rsidR="00A66862"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   </w:t>
            </w:r>
            <w:r w:rsidR="00A66862"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>(</w:t>
            </w:r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AM </w:t>
            </w:r>
            <w:r w:rsidR="00A66862"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>)</w:t>
            </w:r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   a profité  rappeler  les  grandes  lignes  du projet  et  surtout  sur  le  fonctionnement   de  cette  unité.</w:t>
            </w:r>
          </w:p>
          <w:p w:rsidR="009E19A2" w:rsidRDefault="009E19A2" w:rsidP="00A66862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</w:pPr>
          </w:p>
          <w:p w:rsidR="009E19A2" w:rsidRPr="00A66862" w:rsidRDefault="009E19A2" w:rsidP="00A66862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</w:pPr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Il   faut  </w:t>
            </w:r>
            <w:proofErr w:type="spellStart"/>
            <w:r w:rsid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>siganler</w:t>
            </w:r>
            <w:proofErr w:type="spellEnd"/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  que  cette  activité  entre  dans  </w:t>
            </w:r>
            <w:r w:rsidRPr="00A66862">
              <w:rPr>
                <w:rFonts w:asciiTheme="majorHAnsi" w:eastAsia="Times New Roman" w:hAnsiTheme="majorHAnsi" w:cs="Arial"/>
                <w:b/>
                <w:sz w:val="28"/>
                <w:szCs w:val="28"/>
                <w:lang w:eastAsia="fr-FR"/>
              </w:rPr>
              <w:t>l’axe  stratégique   de   la  sécurité  alimentaire</w:t>
            </w:r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  de  l’  </w:t>
            </w:r>
            <w:r w:rsidR="00A66862" w:rsidRPr="00A66862">
              <w:rPr>
                <w:rFonts w:asciiTheme="majorHAnsi" w:hAnsiTheme="majorHAnsi"/>
                <w:sz w:val="28"/>
                <w:szCs w:val="28"/>
              </w:rPr>
              <w:t>Association MANEGDBZANGA</w:t>
            </w:r>
            <w:r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 </w:t>
            </w:r>
            <w:r w:rsidR="00A66862" w:rsidRPr="00A66862">
              <w:rPr>
                <w:rFonts w:asciiTheme="majorHAnsi" w:eastAsia="Times New Roman" w:hAnsiTheme="majorHAnsi" w:cs="Arial"/>
                <w:sz w:val="28"/>
                <w:szCs w:val="28"/>
                <w:lang w:eastAsia="fr-FR"/>
              </w:rPr>
              <w:t xml:space="preserve">  et  soutenue  par  </w:t>
            </w:r>
            <w:r w:rsidR="00A66862" w:rsidRPr="00A66862">
              <w:rPr>
                <w:rFonts w:asciiTheme="majorHAnsi" w:eastAsia="Times New Roman" w:hAnsiTheme="majorHAnsi" w:cs="Arial"/>
                <w:b/>
                <w:sz w:val="28"/>
                <w:szCs w:val="28"/>
                <w:lang w:eastAsia="fr-FR"/>
              </w:rPr>
              <w:t>L’Association  Santé  Burkina Suisse (ASBS)</w:t>
            </w:r>
          </w:p>
        </w:tc>
      </w:tr>
    </w:tbl>
    <w:p w:rsidR="009E19A2" w:rsidRPr="009E19A2" w:rsidRDefault="009E19A2" w:rsidP="009E19A2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8"/>
          <w:szCs w:val="28"/>
          <w:lang w:eastAsia="fr-FR"/>
        </w:rPr>
      </w:pPr>
    </w:p>
    <w:p w:rsidR="009E19A2" w:rsidRPr="009E19A2" w:rsidRDefault="009E19A2" w:rsidP="009E19A2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Arial"/>
          <w:b/>
          <w:bCs/>
          <w:sz w:val="28"/>
          <w:szCs w:val="28"/>
          <w:lang w:eastAsia="fr-FR"/>
        </w:rPr>
      </w:pPr>
    </w:p>
    <w:p w:rsidR="009E19A2" w:rsidRPr="009E19A2" w:rsidRDefault="009E19A2" w:rsidP="009E19A2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fr-FR"/>
        </w:rPr>
      </w:pPr>
    </w:p>
    <w:p w:rsidR="009E19A2" w:rsidRPr="009E19A2" w:rsidRDefault="009E19A2" w:rsidP="009E19A2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8"/>
          <w:szCs w:val="28"/>
          <w:lang w:eastAsia="fr-FR"/>
        </w:rPr>
      </w:pPr>
      <w:r w:rsidRPr="009E19A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485FB2A" wp14:editId="430150F3">
            <wp:extent cx="5759450" cy="3977952"/>
            <wp:effectExtent l="0" t="0" r="0" b="3810"/>
            <wp:docPr id="1" name="Image 1" descr="C:\Users\Toshiba\Desktop\photos  AM  2019\SAM_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hotos  AM  2019\SAM_5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52" cy="39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862" w:rsidRDefault="00A66862" w:rsidP="009E19A2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8"/>
          <w:szCs w:val="28"/>
          <w:lang w:eastAsia="fr-FR"/>
        </w:rPr>
      </w:pPr>
    </w:p>
    <w:p w:rsidR="009E19A2" w:rsidRPr="009E19A2" w:rsidRDefault="009E19A2" w:rsidP="009E19A2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8"/>
          <w:szCs w:val="28"/>
          <w:lang w:eastAsia="fr-FR"/>
        </w:rPr>
      </w:pPr>
      <w:r w:rsidRPr="009E19A2">
        <w:rPr>
          <w:rFonts w:asciiTheme="majorHAnsi" w:eastAsia="Times New Roman" w:hAnsiTheme="majorHAnsi" w:cs="Arial"/>
          <w:b/>
          <w:bCs/>
          <w:sz w:val="28"/>
          <w:szCs w:val="28"/>
          <w:lang w:eastAsia="fr-FR"/>
        </w:rPr>
        <w:t>Le   Chargé  de  programme   donne  ici   les  informations  sur  le projet.</w:t>
      </w:r>
    </w:p>
    <w:p w:rsidR="009E19A2" w:rsidRPr="009E19A2" w:rsidRDefault="009E19A2" w:rsidP="009E19A2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8"/>
          <w:szCs w:val="28"/>
          <w:lang w:eastAsia="fr-FR"/>
        </w:rPr>
      </w:pPr>
    </w:p>
    <w:p w:rsidR="009E19A2" w:rsidRPr="009E19A2" w:rsidRDefault="009E19A2" w:rsidP="009E19A2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8"/>
          <w:szCs w:val="28"/>
          <w:lang w:eastAsia="fr-FR"/>
        </w:rPr>
      </w:pPr>
    </w:p>
    <w:p w:rsidR="009E19A2" w:rsidRPr="009E19A2" w:rsidRDefault="009E19A2" w:rsidP="009E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19A2" w:rsidRPr="009E19A2" w:rsidRDefault="009E19A2" w:rsidP="009E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07E0" w:rsidRDefault="00A66862"/>
    <w:sectPr w:rsidR="00BB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B56"/>
    <w:multiLevelType w:val="hybridMultilevel"/>
    <w:tmpl w:val="CAF6E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223DF"/>
    <w:multiLevelType w:val="hybridMultilevel"/>
    <w:tmpl w:val="1C568AD8"/>
    <w:lvl w:ilvl="0" w:tplc="E248912C">
      <w:start w:val="1"/>
      <w:numFmt w:val="decimal"/>
      <w:lvlText w:val="%1-"/>
      <w:lvlJc w:val="left"/>
      <w:pPr>
        <w:ind w:left="1069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C1EFC"/>
    <w:multiLevelType w:val="hybridMultilevel"/>
    <w:tmpl w:val="578E7ED4"/>
    <w:lvl w:ilvl="0" w:tplc="6DC83396">
      <w:numFmt w:val="bullet"/>
      <w:lvlText w:val="-"/>
      <w:lvlJc w:val="left"/>
      <w:pPr>
        <w:ind w:left="1429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A2"/>
    <w:rsid w:val="001260E3"/>
    <w:rsid w:val="007E5279"/>
    <w:rsid w:val="009E19A2"/>
    <w:rsid w:val="00A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45F0-78E8-4D97-A976-B3F22568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2019-11-18T08:32:00Z</dcterms:created>
  <dcterms:modified xsi:type="dcterms:W3CDTF">2019-11-18T09:02:00Z</dcterms:modified>
</cp:coreProperties>
</file>